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7C6D33" w14:textId="77777777" w:rsidR="00BB7376" w:rsidRDefault="00BB7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8760E3A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Договор № _________</w:t>
      </w:r>
    </w:p>
    <w:p w14:paraId="740C9298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оказания платных образовательных услуг</w:t>
      </w:r>
    </w:p>
    <w:p w14:paraId="2160D505" w14:textId="77777777" w:rsidR="00BB7376" w:rsidRDefault="00BB7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AD8E7C7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г. Москва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_________________ г. </w:t>
      </w:r>
    </w:p>
    <w:p w14:paraId="0E40714C" w14:textId="77777777" w:rsidR="00BB7376" w:rsidRDefault="00BB7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9472655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Автономная некоммерческая организация дополнительного профессионального образования</w:t>
      </w:r>
    </w:p>
    <w:p w14:paraId="19966DC9" w14:textId="1FB134A6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"Мастерская Индивидуальной Режиссуры" (Институт профессиональных квалификаций),</w:t>
      </w:r>
      <w:r w:rsidR="00683CB8" w:rsidRPr="00683CB8">
        <w:rPr>
          <w:color w:val="000000"/>
        </w:rPr>
        <w:t xml:space="preserve"> </w:t>
      </w:r>
      <w:r w:rsidR="00683CB8" w:rsidRPr="00683CB8">
        <w:rPr>
          <w:rFonts w:ascii="Times New Roman" w:hAnsi="Times New Roman" w:cs="Times New Roman"/>
          <w:color w:val="000000"/>
          <w:sz w:val="23"/>
          <w:szCs w:val="23"/>
        </w:rPr>
        <w:t xml:space="preserve">осуществляющее образовательную деятельность на основании лицензии </w:t>
      </w:r>
      <w:r w:rsidR="00CE0E8D">
        <w:rPr>
          <w:rFonts w:ascii="Times New Roman" w:hAnsi="Times New Roman" w:cs="Times New Roman"/>
          <w:color w:val="000000"/>
          <w:sz w:val="23"/>
          <w:szCs w:val="23"/>
          <w:lang w:val="ru-RU"/>
        </w:rPr>
        <w:t>серия</w:t>
      </w:r>
      <w:r w:rsidR="00DC0319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="00CE0E8D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77Л01 №0000134 </w:t>
      </w:r>
      <w:r w:rsidR="00CE0E8D" w:rsidRPr="00683CB8">
        <w:rPr>
          <w:rFonts w:ascii="Times New Roman" w:hAnsi="Times New Roman" w:cs="Times New Roman"/>
          <w:color w:val="000000"/>
          <w:sz w:val="23"/>
          <w:szCs w:val="23"/>
        </w:rPr>
        <w:t xml:space="preserve">выданной Департаментом образования города Москвы </w:t>
      </w:r>
      <w:r w:rsidR="00CE0E8D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регистрационный номер </w:t>
      </w:r>
      <w:r w:rsidR="00CE0E8D" w:rsidRPr="00683CB8">
        <w:rPr>
          <w:rFonts w:ascii="Times New Roman" w:hAnsi="Times New Roman" w:cs="Times New Roman"/>
          <w:color w:val="000000"/>
          <w:sz w:val="23"/>
          <w:szCs w:val="23"/>
        </w:rPr>
        <w:t>03</w:t>
      </w:r>
      <w:r w:rsidR="00CE0E8D" w:rsidRPr="00683CB8">
        <w:rPr>
          <w:rFonts w:ascii="Times New Roman" w:hAnsi="Times New Roman" w:cs="Times New Roman"/>
          <w:color w:val="000000"/>
          <w:sz w:val="23"/>
          <w:szCs w:val="23"/>
          <w:lang w:val="ru-RU"/>
        </w:rPr>
        <w:t>2740</w:t>
      </w:r>
      <w:r w:rsidR="00CE0E8D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дата регистрации </w:t>
      </w:r>
      <w:r w:rsidR="00683CB8" w:rsidRPr="00683CB8">
        <w:rPr>
          <w:rFonts w:ascii="Times New Roman" w:hAnsi="Times New Roman" w:cs="Times New Roman"/>
          <w:color w:val="000000"/>
          <w:sz w:val="23"/>
          <w:szCs w:val="23"/>
        </w:rPr>
        <w:t>«0</w:t>
      </w:r>
      <w:r w:rsidR="00683CB8" w:rsidRPr="00683CB8">
        <w:rPr>
          <w:rFonts w:ascii="Times New Roman" w:hAnsi="Times New Roman" w:cs="Times New Roman"/>
          <w:color w:val="000000"/>
          <w:sz w:val="23"/>
          <w:szCs w:val="23"/>
          <w:lang w:val="ru-RU"/>
        </w:rPr>
        <w:t>5</w:t>
      </w:r>
      <w:r w:rsidR="00683CB8" w:rsidRPr="00683CB8">
        <w:rPr>
          <w:rFonts w:ascii="Times New Roman" w:hAnsi="Times New Roman" w:cs="Times New Roman"/>
          <w:color w:val="000000"/>
          <w:sz w:val="23"/>
          <w:szCs w:val="23"/>
        </w:rPr>
        <w:t xml:space="preserve">» </w:t>
      </w:r>
      <w:proofErr w:type="spellStart"/>
      <w:r w:rsidR="00683CB8" w:rsidRPr="00683CB8">
        <w:rPr>
          <w:rFonts w:ascii="Times New Roman" w:hAnsi="Times New Roman" w:cs="Times New Roman"/>
          <w:color w:val="000000"/>
          <w:sz w:val="23"/>
          <w:szCs w:val="23"/>
          <w:lang w:val="ru-RU"/>
        </w:rPr>
        <w:t>октя</w:t>
      </w:r>
      <w:r w:rsidR="00683CB8" w:rsidRPr="00683CB8">
        <w:rPr>
          <w:rFonts w:ascii="Times New Roman" w:hAnsi="Times New Roman" w:cs="Times New Roman"/>
          <w:color w:val="000000"/>
          <w:sz w:val="23"/>
          <w:szCs w:val="23"/>
        </w:rPr>
        <w:t>бря</w:t>
      </w:r>
      <w:proofErr w:type="spellEnd"/>
      <w:r w:rsidR="00683CB8" w:rsidRPr="00683CB8">
        <w:rPr>
          <w:rFonts w:ascii="Times New Roman" w:hAnsi="Times New Roman" w:cs="Times New Roman"/>
          <w:color w:val="000000"/>
          <w:sz w:val="23"/>
          <w:szCs w:val="23"/>
        </w:rPr>
        <w:t xml:space="preserve"> 201</w:t>
      </w:r>
      <w:r w:rsidR="00683CB8" w:rsidRPr="00683CB8">
        <w:rPr>
          <w:rFonts w:ascii="Times New Roman" w:hAnsi="Times New Roman" w:cs="Times New Roman"/>
          <w:color w:val="000000"/>
          <w:sz w:val="23"/>
          <w:szCs w:val="23"/>
          <w:lang w:val="ru-RU"/>
        </w:rPr>
        <w:t>2</w:t>
      </w:r>
      <w:r w:rsidR="00683CB8" w:rsidRPr="00683CB8">
        <w:rPr>
          <w:rFonts w:ascii="Times New Roman" w:hAnsi="Times New Roman" w:cs="Times New Roman"/>
          <w:color w:val="000000"/>
          <w:sz w:val="23"/>
          <w:szCs w:val="23"/>
        </w:rPr>
        <w:t xml:space="preserve"> г.</w:t>
      </w:r>
      <w:r w:rsidR="00683CB8" w:rsidRPr="00683CB8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683CB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именуемое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дальнейшем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«Исполнитель»,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лице Директора </w:t>
      </w:r>
      <w:r>
        <w:rPr>
          <w:rFonts w:ascii="Times New Roman" w:eastAsia="Times New Roman" w:hAnsi="Times New Roman" w:cs="Times New Roman"/>
          <w:sz w:val="23"/>
          <w:szCs w:val="23"/>
        </w:rPr>
        <w:t>Тимофеевой Людмилы Петровны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действующей на основании Устава</w:t>
      </w:r>
      <w:r w:rsidR="00683CB8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="00683CB8" w:rsidRPr="00683CB8">
        <w:rPr>
          <w:rFonts w:ascii="Times New Roman" w:hAnsi="Times New Roman" w:cs="Times New Roman"/>
          <w:color w:val="000000"/>
          <w:sz w:val="23"/>
          <w:szCs w:val="23"/>
        </w:rPr>
        <w:t xml:space="preserve">(утвержден собранием </w:t>
      </w:r>
      <w:r w:rsidR="00683CB8" w:rsidRPr="00683CB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попечительского совета </w:t>
      </w:r>
      <w:r w:rsidR="00683CB8" w:rsidRPr="00683CB8">
        <w:rPr>
          <w:rFonts w:ascii="Times New Roman" w:hAnsi="Times New Roman" w:cs="Times New Roman"/>
          <w:color w:val="000000"/>
          <w:sz w:val="23"/>
          <w:szCs w:val="23"/>
        </w:rPr>
        <w:t xml:space="preserve">Протоколом № </w:t>
      </w:r>
      <w:r w:rsidR="00DC0319">
        <w:rPr>
          <w:rFonts w:ascii="Times New Roman" w:hAnsi="Times New Roman" w:cs="Times New Roman"/>
          <w:color w:val="000000"/>
          <w:sz w:val="23"/>
          <w:szCs w:val="23"/>
          <w:lang w:val="ru-RU"/>
        </w:rPr>
        <w:t>3/2020</w:t>
      </w:r>
      <w:r w:rsidR="00DC0319">
        <w:rPr>
          <w:rFonts w:ascii="Times New Roman" w:hAnsi="Times New Roman" w:cs="Times New Roman"/>
          <w:color w:val="000000"/>
          <w:sz w:val="23"/>
          <w:szCs w:val="23"/>
        </w:rPr>
        <w:t xml:space="preserve"> от </w:t>
      </w:r>
      <w:r w:rsidR="00DC0319">
        <w:rPr>
          <w:rFonts w:ascii="Times New Roman" w:hAnsi="Times New Roman" w:cs="Times New Roman"/>
          <w:color w:val="000000"/>
          <w:sz w:val="23"/>
          <w:szCs w:val="23"/>
          <w:lang w:val="ru-RU"/>
        </w:rPr>
        <w:t>04</w:t>
      </w:r>
      <w:r w:rsidR="00683CB8" w:rsidRPr="00683CB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C0319">
        <w:rPr>
          <w:rFonts w:ascii="Times New Roman" w:hAnsi="Times New Roman" w:cs="Times New Roman"/>
          <w:color w:val="000000"/>
          <w:sz w:val="23"/>
          <w:szCs w:val="23"/>
          <w:lang w:val="ru-RU"/>
        </w:rPr>
        <w:t>июня</w:t>
      </w:r>
      <w:r w:rsidR="00DC0319">
        <w:rPr>
          <w:rFonts w:ascii="Times New Roman" w:hAnsi="Times New Roman" w:cs="Times New Roman"/>
          <w:color w:val="000000"/>
          <w:sz w:val="23"/>
          <w:szCs w:val="23"/>
        </w:rPr>
        <w:t xml:space="preserve"> 20</w:t>
      </w:r>
      <w:r w:rsidR="00DC0319">
        <w:rPr>
          <w:rFonts w:ascii="Times New Roman" w:hAnsi="Times New Roman" w:cs="Times New Roman"/>
          <w:color w:val="000000"/>
          <w:sz w:val="23"/>
          <w:szCs w:val="23"/>
          <w:lang w:val="ru-RU"/>
        </w:rPr>
        <w:t>20</w:t>
      </w:r>
      <w:bookmarkStart w:id="0" w:name="_GoBack"/>
      <w:bookmarkEnd w:id="0"/>
      <w:r w:rsidR="00683CB8" w:rsidRPr="00683CB8">
        <w:rPr>
          <w:rFonts w:ascii="Times New Roman" w:hAnsi="Times New Roman" w:cs="Times New Roman"/>
          <w:color w:val="000000"/>
          <w:sz w:val="23"/>
          <w:szCs w:val="23"/>
        </w:rPr>
        <w:t xml:space="preserve"> г.)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и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гражданин(ка) Российской Федерации </w:t>
      </w:r>
      <w:r w:rsidRPr="00CE0E8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_________</w:t>
      </w:r>
      <w:r w:rsidRPr="00CE0E8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CE0E8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именуемый(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в дальнейшем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«Заказчик»,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вместе именуемые Стороны, заключили настоящий договор о нижеследующем: </w:t>
      </w:r>
    </w:p>
    <w:p w14:paraId="3AFE88DE" w14:textId="77777777" w:rsidR="00BB7376" w:rsidRDefault="00BB7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1D5861D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Предмет договора </w:t>
      </w:r>
    </w:p>
    <w:p w14:paraId="0786DBBB" w14:textId="28E5A262" w:rsidR="00BB7376" w:rsidRPr="00683CB8" w:rsidRDefault="00762874" w:rsidP="00683CB8">
      <w:pPr>
        <w:pStyle w:val="10"/>
        <w:numPr>
          <w:ilvl w:val="0"/>
          <w:numId w:val="1"/>
        </w:numPr>
        <w:tabs>
          <w:tab w:val="left" w:pos="1342"/>
        </w:tabs>
        <w:ind w:firstLine="700"/>
        <w:jc w:val="both"/>
      </w:pPr>
      <w:r>
        <w:rPr>
          <w:color w:val="000000"/>
          <w:sz w:val="23"/>
          <w:szCs w:val="23"/>
        </w:rPr>
        <w:t xml:space="preserve">Исполнитель оказывает платные образовательные услуги </w:t>
      </w:r>
      <w:r>
        <w:rPr>
          <w:b/>
          <w:color w:val="000000"/>
          <w:sz w:val="23"/>
          <w:szCs w:val="23"/>
        </w:rPr>
        <w:t>Заказчику</w:t>
      </w:r>
      <w:r>
        <w:rPr>
          <w:color w:val="000000"/>
          <w:sz w:val="23"/>
          <w:szCs w:val="23"/>
        </w:rPr>
        <w:t xml:space="preserve"> по обучению </w:t>
      </w:r>
      <w:r>
        <w:rPr>
          <w:b/>
          <w:color w:val="000000"/>
          <w:sz w:val="23"/>
          <w:szCs w:val="23"/>
        </w:rPr>
        <w:t>по программе профессиональной переподготовки «Режиссура театра, кино и телевидения»</w:t>
      </w:r>
      <w:r w:rsidR="00683CB8">
        <w:rPr>
          <w:b/>
          <w:color w:val="000000"/>
          <w:sz w:val="23"/>
          <w:szCs w:val="23"/>
          <w:lang w:val="ru-RU"/>
        </w:rPr>
        <w:t xml:space="preserve"> </w:t>
      </w:r>
      <w:r w:rsidR="00683CB8" w:rsidRPr="00683CB8">
        <w:rPr>
          <w:color w:val="000000"/>
          <w:sz w:val="23"/>
          <w:szCs w:val="23"/>
        </w:rPr>
        <w:t>в пределах федеральных государственных требований и в соответствии с учебным планом образовательной программы.</w:t>
      </w:r>
    </w:p>
    <w:p w14:paraId="0CFBDBFE" w14:textId="35336735" w:rsidR="00683CB8" w:rsidRPr="00683CB8" w:rsidRDefault="00762874" w:rsidP="00683CB8">
      <w:pPr>
        <w:pStyle w:val="10"/>
        <w:tabs>
          <w:tab w:val="left" w:pos="1342"/>
        </w:tabs>
        <w:ind w:left="700" w:firstLine="0"/>
        <w:jc w:val="both"/>
        <w:rPr>
          <w:color w:val="000000"/>
        </w:rPr>
      </w:pPr>
      <w:r>
        <w:rPr>
          <w:color w:val="000000"/>
          <w:sz w:val="23"/>
          <w:szCs w:val="23"/>
        </w:rPr>
        <w:t xml:space="preserve">1.2. </w:t>
      </w:r>
      <w:r w:rsidR="00683CB8">
        <w:rPr>
          <w:color w:val="000000"/>
        </w:rPr>
        <w:t>Вид образования - дополнительное образование, подвид - дополнительное профессиональное образование.</w:t>
      </w:r>
    </w:p>
    <w:p w14:paraId="514B8DBB" w14:textId="4EF954F6" w:rsidR="00683CB8" w:rsidRDefault="00683CB8" w:rsidP="00683CB8">
      <w:pPr>
        <w:pStyle w:val="10"/>
        <w:tabs>
          <w:tab w:val="left" w:pos="1342"/>
        </w:tabs>
        <w:ind w:firstLine="0"/>
        <w:jc w:val="both"/>
      </w:pPr>
      <w:bookmarkStart w:id="1" w:name="bookmark9"/>
      <w:bookmarkEnd w:id="1"/>
      <w:r>
        <w:rPr>
          <w:color w:val="000000"/>
          <w:lang w:val="ru-RU"/>
        </w:rPr>
        <w:t xml:space="preserve">             1.3.    </w:t>
      </w:r>
      <w:r>
        <w:rPr>
          <w:color w:val="000000"/>
        </w:rPr>
        <w:t>Срок освоения образовательной программы на момент подписания Договора</w:t>
      </w:r>
    </w:p>
    <w:p w14:paraId="5A892C2E" w14:textId="7351869F" w:rsidR="00683CB8" w:rsidRDefault="00683CB8" w:rsidP="00683CB8">
      <w:pPr>
        <w:pStyle w:val="10"/>
        <w:tabs>
          <w:tab w:val="left" w:leader="underscore" w:pos="4559"/>
          <w:tab w:val="left" w:leader="underscore" w:pos="6390"/>
          <w:tab w:val="left" w:leader="underscore" w:pos="7258"/>
          <w:tab w:val="left" w:leader="underscore" w:pos="8898"/>
        </w:tabs>
        <w:ind w:firstLine="0"/>
        <w:jc w:val="both"/>
      </w:pPr>
      <w:r>
        <w:rPr>
          <w:color w:val="000000"/>
        </w:rPr>
        <w:t xml:space="preserve">составляет </w:t>
      </w:r>
      <w:r>
        <w:rPr>
          <w:color w:val="000000"/>
          <w:lang w:val="ru-RU"/>
        </w:rPr>
        <w:t>3</w:t>
      </w:r>
      <w:r>
        <w:rPr>
          <w:color w:val="000000"/>
        </w:rPr>
        <w:t xml:space="preserve"> года (</w:t>
      </w:r>
      <w:r>
        <w:rPr>
          <w:color w:val="000000"/>
          <w:lang w:val="ru-RU"/>
        </w:rPr>
        <w:t>6</w:t>
      </w:r>
      <w:r>
        <w:rPr>
          <w:color w:val="000000"/>
        </w:rPr>
        <w:t xml:space="preserve"> семестр</w:t>
      </w:r>
      <w:proofErr w:type="spellStart"/>
      <w:r>
        <w:rPr>
          <w:color w:val="000000"/>
          <w:lang w:val="ru-RU"/>
        </w:rPr>
        <w:t>ов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ru-RU"/>
        </w:rPr>
        <w:t>1280</w:t>
      </w:r>
      <w:r>
        <w:rPr>
          <w:color w:val="000000"/>
        </w:rPr>
        <w:t xml:space="preserve"> часов) с </w:t>
      </w:r>
      <w:proofErr w:type="gramStart"/>
      <w:r>
        <w:rPr>
          <w:color w:val="000000"/>
        </w:rPr>
        <w:t>«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»</w:t>
      </w:r>
      <w:proofErr w:type="gramEnd"/>
      <w:r>
        <w:rPr>
          <w:color w:val="000000"/>
        </w:rPr>
        <w:t>20</w:t>
      </w:r>
      <w:r>
        <w:rPr>
          <w:color w:val="000000"/>
        </w:rPr>
        <w:tab/>
        <w:t>г. по «</w:t>
      </w:r>
      <w:r>
        <w:rPr>
          <w:color w:val="000000"/>
        </w:rPr>
        <w:tab/>
        <w:t>»20</w:t>
      </w:r>
      <w:r>
        <w:rPr>
          <w:color w:val="000000"/>
        </w:rPr>
        <w:tab/>
        <w:t>г.</w:t>
      </w:r>
    </w:p>
    <w:p w14:paraId="5B70B41B" w14:textId="2502983A" w:rsidR="00683CB8" w:rsidRDefault="00683CB8" w:rsidP="00683CB8">
      <w:pPr>
        <w:pStyle w:val="10"/>
        <w:tabs>
          <w:tab w:val="left" w:pos="1342"/>
        </w:tabs>
        <w:ind w:firstLine="0"/>
        <w:jc w:val="both"/>
      </w:pPr>
      <w:bookmarkStart w:id="2" w:name="bookmark10"/>
      <w:bookmarkEnd w:id="2"/>
      <w:r>
        <w:rPr>
          <w:color w:val="000000"/>
          <w:lang w:val="ru-RU"/>
        </w:rPr>
        <w:t xml:space="preserve">             1.4.   </w:t>
      </w:r>
      <w:r>
        <w:rPr>
          <w:color w:val="000000"/>
        </w:rPr>
        <w:t>Форма обучения: обучение проводится в очной форме.</w:t>
      </w:r>
    </w:p>
    <w:p w14:paraId="0DBA5005" w14:textId="686C7730" w:rsidR="00683CB8" w:rsidRDefault="00683CB8" w:rsidP="00683CB8">
      <w:pPr>
        <w:pStyle w:val="10"/>
        <w:numPr>
          <w:ilvl w:val="1"/>
          <w:numId w:val="5"/>
        </w:numPr>
        <w:tabs>
          <w:tab w:val="left" w:pos="1342"/>
        </w:tabs>
        <w:jc w:val="both"/>
      </w:pPr>
      <w:bookmarkStart w:id="3" w:name="bookmark11"/>
      <w:bookmarkEnd w:id="3"/>
      <w:r>
        <w:rPr>
          <w:color w:val="000000"/>
          <w:lang w:val="ru-RU"/>
        </w:rPr>
        <w:t xml:space="preserve">   </w:t>
      </w:r>
      <w:r>
        <w:rPr>
          <w:color w:val="000000"/>
        </w:rPr>
        <w:t xml:space="preserve">Место оказания услуг: </w:t>
      </w:r>
      <w:proofErr w:type="spellStart"/>
      <w:r>
        <w:rPr>
          <w:color w:val="000000"/>
        </w:rPr>
        <w:t>г.Москва</w:t>
      </w:r>
      <w:proofErr w:type="spellEnd"/>
      <w:r>
        <w:rPr>
          <w:color w:val="000000"/>
        </w:rPr>
        <w:t xml:space="preserve">, ул. </w:t>
      </w:r>
      <w:r>
        <w:rPr>
          <w:color w:val="000000"/>
          <w:lang w:val="ru-RU"/>
        </w:rPr>
        <w:t>Павловская 18.</w:t>
      </w:r>
    </w:p>
    <w:p w14:paraId="3F9C8BFC" w14:textId="2AF714EF" w:rsidR="00683CB8" w:rsidRDefault="00683CB8" w:rsidP="00683CB8">
      <w:pPr>
        <w:pStyle w:val="10"/>
        <w:numPr>
          <w:ilvl w:val="1"/>
          <w:numId w:val="6"/>
        </w:numPr>
        <w:tabs>
          <w:tab w:val="left" w:pos="1342"/>
        </w:tabs>
        <w:spacing w:after="400"/>
        <w:jc w:val="both"/>
      </w:pPr>
      <w:bookmarkStart w:id="4" w:name="bookmark12"/>
      <w:bookmarkEnd w:id="4"/>
      <w:proofErr w:type="gramStart"/>
      <w:r>
        <w:rPr>
          <w:color w:val="000000"/>
          <w:lang w:val="ru-RU"/>
        </w:rPr>
        <w:t>.</w:t>
      </w:r>
      <w:r>
        <w:rPr>
          <w:color w:val="000000"/>
        </w:rPr>
        <w:t>После</w:t>
      </w:r>
      <w:proofErr w:type="gramEnd"/>
      <w:r>
        <w:rPr>
          <w:color w:val="000000"/>
        </w:rPr>
        <w:t xml:space="preserve">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образца.</w:t>
      </w:r>
    </w:p>
    <w:p w14:paraId="5BA85C90" w14:textId="73B316EA" w:rsidR="00BB7376" w:rsidRDefault="00BB7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4F3F307" w14:textId="77777777" w:rsidR="00BB7376" w:rsidRDefault="00BB7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DBF30E6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2. Цена договора и порядок расчетов </w:t>
      </w:r>
    </w:p>
    <w:p w14:paraId="2AC3F432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2.1. Цена договора определяется в размере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60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0 000 (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шестьсот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тысяч) руб. 00 коп., НДС не облагается.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Порядок оплаты Заказчиком услуг Исполнителя согласовывается Сторонами и устанавливается в Приложение № 2, являющемся неотъемлемой частью настоящего договора.</w:t>
      </w:r>
    </w:p>
    <w:p w14:paraId="3A7BF9C2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2.2. Заказчик оплачивает услуги Исполнителя путем перечисления денежных средств на расчетный счет Исполнителя, указанный в настоящем договоре посредством оплаты в банке</w:t>
      </w:r>
    </w:p>
    <w:p w14:paraId="412947EA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квитанции по форме ПД-4. Иные формы оплаты услуг Заказчиком не принимаются. Услуги считаются оплаченными с момента поступления денежных средств на расчетный счет Исполнителя.</w:t>
      </w:r>
    </w:p>
    <w:p w14:paraId="67B8BDF0" w14:textId="77777777" w:rsidR="00BB7376" w:rsidRDefault="00BB7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55B898A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3. Права и обязанности сторон </w:t>
      </w:r>
    </w:p>
    <w:p w14:paraId="13B83573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3.1. Права и обязанности Исполнителя: </w:t>
      </w:r>
    </w:p>
    <w:p w14:paraId="1CE726BD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3.1.1. Исполнитель обязуется оказать услуги в соответствии с заданием, являющимся приложением к настоящему договору, в полном объеме, надлежащего качества и в установленные сроки. </w:t>
      </w:r>
    </w:p>
    <w:p w14:paraId="6AC5EFB5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3.1.2. Исполнитель обязуется своевременно информировать Заказчика о причинах и обстоятельствах, которые создают невозможность оказания или ненадлежащее оказание услуг. </w:t>
      </w:r>
    </w:p>
    <w:p w14:paraId="4689E4CB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3.1.3. Исполнитель имеет право привлекать экспертов, специалистов и иных лиц, обладающих необходимыми знаниями, квалификацией для участия в оказании услуг. </w:t>
      </w:r>
    </w:p>
    <w:p w14:paraId="331B2B45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3.1.4. Исполнитель вправе не допустить Заказчика к занятиям в случае наличия у Заказчика просроченных платежей по настоящему договору (при этом оказание Заказчику услуги по участию в таком занятии является невозможным вследствие действий Заказчика, Исполнитель сохраняет за собой право требовать оплаты за пропущенные Заказчиком занятия).</w:t>
      </w:r>
    </w:p>
    <w:p w14:paraId="3457C2A5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3.1.5. Исполнитель (в том числе в лице преподавателя) вправе не допустить Заказчика к участию в занятии, если у Исполнителя имеются достаточные основания полагать, что Заказчик находится в состоянии алкогольного или наркотического опьянения, если Заказчик допускает нарушение морально-этических норм, а также если Заказчик иным образом препятствует Исполнителю качественно оказать услугу Заказчику и/или другим обучающимся. При этом оказание Заказчику услуги по участию в таком занятии является невозможным вследствие действий Заказчика, Исполнитель сохраняет за собой оплату за пропущенное Заказчиком занятие.</w:t>
      </w:r>
    </w:p>
    <w:p w14:paraId="25D2FFD8" w14:textId="77777777" w:rsidR="00BB7376" w:rsidRDefault="00BB7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5" w:name="_heading=h.gjdgxs" w:colFirst="0" w:colLast="0"/>
      <w:bookmarkEnd w:id="5"/>
    </w:p>
    <w:p w14:paraId="2AADDB62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3.2. Права и обязанности Заказчика: </w:t>
      </w:r>
    </w:p>
    <w:p w14:paraId="6AC6173D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3.2.1. Заказчик обязуется оплатить услуги Исполнителя в размере и сроки, предусмотренные настоящим договором и Приложением №2, являющемся неотъемлемой частью настоящего договора. </w:t>
      </w:r>
    </w:p>
    <w:p w14:paraId="4C767ACB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3.2.2. Заказчик обязуется аккуратно посещать все занятия, своевременно выполнять полученные задания и прикладывать все возможные со своей стороны усилия к успешному освоению материалов занятий. </w:t>
      </w:r>
    </w:p>
    <w:p w14:paraId="78518C7E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3.2.3. Заказчик обязуется проявлять уважение к ведущим занятия, к персоналу Исполнителя и к другим обучающимся, соблюдать общепринятые нормы поведения. </w:t>
      </w:r>
    </w:p>
    <w:p w14:paraId="6B87BA4D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3.2.4. Во время занятий, предусмотренных расписанием, Заказчик вправе пользоваться предоставленным Исполнителем имуществом, необходимым для проведения занятий. Использование такого имущества вне занятий, но в процессе подготовки к ним, осуществляется без взимания платы, по согласованию с Исполнителем. Расходные материалы (в том числе для имущества, предоставленного Исполнителем) приобретаются Заказчиком самостоятельно за свой счет.  </w:t>
      </w:r>
    </w:p>
    <w:p w14:paraId="510317FA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3.2.5. Заказчик обязуется бережно относиться к имуществу (в том числе имуществу третьих лиц), предоставленному Исполнителем для проведения занятий, а в случае причинения Заказчиком ущерба имуществу Исполнителя или третьих лиц, возмещать этот ущерб в полном объеме.   </w:t>
      </w:r>
    </w:p>
    <w:p w14:paraId="7EBBC355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3.2.6. Заказчик вправе участвовать во всех занятиях, осуществляемых в рамках программы, как указанных в Приложении 1 к настоящему договору, так и дополнительных. Форма участия Заказчика в занятиях определяется Исполнителем с согласия Заказчика.</w:t>
      </w:r>
    </w:p>
    <w:p w14:paraId="04419B34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3.2.7. Заказчик вправе требовать от Исполнителя предоставления информации по вопросам, касающимся организации оказания услуг по настоящему договору.</w:t>
      </w:r>
    </w:p>
    <w:p w14:paraId="63EBCF2A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3.2.8. Заказчик обязуется незамедлительно сообщать Исполнителю об изменении контактного телефона и места жительства. </w:t>
      </w:r>
    </w:p>
    <w:p w14:paraId="68775DB7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3.2.9. При неявке Заказчика на занятие оказание Заказчику услуги по участию в таком занятии является невозможным вследствие действий Заказчика, Исполнитель сохраняет за собой оплату за пропущенное Заказчиком занятие.</w:t>
      </w:r>
    </w:p>
    <w:p w14:paraId="46531F0E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3.2.10. Заказчик обязуется своевременно информировать Исполнителя о причинах и обстоятельствах, которые создают невозможность выполнения или ненадлежащее выполнение обязательств Заказчиком. </w:t>
      </w:r>
    </w:p>
    <w:p w14:paraId="7DDB334D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3.3. Стороны обязуются своевременно подписать акт сдачи-приемки оказанных услуг не позднее чем в течение 3-х дней с даты окончания срока оказания услуг. </w:t>
      </w:r>
    </w:p>
    <w:p w14:paraId="5D4BFB4B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3.4. Настоящим Заказчик гарантирует, что получил согласие Обучающегося на обработку и</w:t>
      </w:r>
    </w:p>
    <w:p w14:paraId="46F462DC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передачу Исполнителю персональных данных Обучающегося. Целью получения, обработки</w:t>
      </w:r>
    </w:p>
    <w:p w14:paraId="28815A01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 передачи персональных данных Обучающегося во всех случаях является исполнение</w:t>
      </w:r>
    </w:p>
    <w:p w14:paraId="0566A82A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сторонами настоящего Договора, т.е. обработка персональных данных производится любым</w:t>
      </w:r>
    </w:p>
    <w:p w14:paraId="4E4E17E4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образом, в любых целях в той мере, в которой это разумно необходимо для исполнения</w:t>
      </w:r>
    </w:p>
    <w:p w14:paraId="24F76E5B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настоящего Договора.</w:t>
      </w:r>
    </w:p>
    <w:p w14:paraId="43515B72" w14:textId="77777777" w:rsidR="00BB7376" w:rsidRDefault="00BB7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32DFBB5" w14:textId="77777777" w:rsidR="00BB7376" w:rsidRDefault="00BB7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61E19AF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4. Ответственность сторон и порядок разрешения споров </w:t>
      </w:r>
    </w:p>
    <w:p w14:paraId="3BCC1AA1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 и условиями настоящего договора. </w:t>
      </w:r>
    </w:p>
    <w:p w14:paraId="202653FA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4.2. Стороны освобождаются от ответственности за неисполнение или ненадлежащее исполнение своих обязательств, в случае обстоятельств непреодолимой силы, которые Стороны не могли предвидеть и/или предотвратить. </w:t>
      </w:r>
    </w:p>
    <w:p w14:paraId="79706E37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4.3. Споры и разногласия, которые могут возникнуть при исполнении настоящего договора, Стороны будут разрешать путем переговоров. В случае невозможности разрешения спора путем переговоров, он подлежит рассмотрению в судебном порядке по месту регистрации Исполнителя. </w:t>
      </w:r>
    </w:p>
    <w:p w14:paraId="6941305C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4.4. За нарушение сроков оплаты, установленных настоящим договором, Исполнитель вправе потребовать от Заказчика выплаты пени в размере 30 рублей за каждый день просрочки.</w:t>
      </w:r>
    </w:p>
    <w:p w14:paraId="04E92758" w14:textId="77777777" w:rsidR="00BB7376" w:rsidRDefault="00BB7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F972059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5. Срок договора и порядок его прекращения </w:t>
      </w:r>
    </w:p>
    <w:p w14:paraId="63C0FE2D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5.1. Договор вступает в силу с момента его подписания и действует до полного исполнения Сторонами своих обязательств. </w:t>
      </w:r>
    </w:p>
    <w:p w14:paraId="7DE3EA52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5.2. Внесение изменений в настоящий договор осуществляется подписанием сторонами дополнительного соглашения. </w:t>
      </w:r>
    </w:p>
    <w:p w14:paraId="2BA15429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5.3. Настоящий договор может быть в любое время прекращен досрочно по соглашению Сторон.</w:t>
      </w:r>
    </w:p>
    <w:p w14:paraId="672672D9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5.4. В случае досрочного расторжения договора по любым основаниям Исполнитель сохраняет за собой оплату за проведенные занятия, а также имеет право на возмещение фактически понесенных Исполнителем расходов.</w:t>
      </w:r>
    </w:p>
    <w:p w14:paraId="4910D363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5.5. В случае задержки оплаты, предусмотренной настоящим договором, более чем на 1 (один) месяц, Исполнитель вправе расторгнуть договор в одностороннем порядке, известив Заказчика в письменной форме.</w:t>
      </w:r>
    </w:p>
    <w:p w14:paraId="258A4DAA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5.6. В случае если надлежащее исполнение обязательства по оказанию платных образовательных услуг стало невозможным вследствие действий (бездействия) Заказчика, в том числе при нарушении Заказчиком пп.3.2.2-3.2.5. настоящего договора, Исполнитель вправе расторгнуть договор в одностороннем порядке, известив Заказчика в письменной форме.</w:t>
      </w:r>
    </w:p>
    <w:p w14:paraId="2DAC53F5" w14:textId="605C40D5" w:rsidR="00BB7376" w:rsidRDefault="00BB7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FFC0BBC" w14:textId="679F87D1" w:rsidR="00762874" w:rsidRDefault="00762874" w:rsidP="00762874">
      <w:pPr>
        <w:pStyle w:val="12"/>
        <w:keepNext/>
        <w:keepLines/>
        <w:numPr>
          <w:ilvl w:val="0"/>
          <w:numId w:val="13"/>
        </w:numPr>
        <w:tabs>
          <w:tab w:val="left" w:pos="453"/>
        </w:tabs>
        <w:spacing w:line="240" w:lineRule="auto"/>
        <w:jc w:val="left"/>
      </w:pPr>
      <w:bookmarkStart w:id="6" w:name="bookmark58"/>
      <w:bookmarkStart w:id="7" w:name="bookmark59"/>
      <w:bookmarkStart w:id="8" w:name="bookmark61"/>
      <w:r>
        <w:rPr>
          <w:color w:val="000000"/>
        </w:rPr>
        <w:t>Ответственность Исполнителя и Заказчика</w:t>
      </w:r>
      <w:bookmarkEnd w:id="6"/>
      <w:bookmarkEnd w:id="7"/>
      <w:bookmarkEnd w:id="8"/>
    </w:p>
    <w:p w14:paraId="535AD4F5" w14:textId="77777777" w:rsidR="00762874" w:rsidRDefault="00762874" w:rsidP="00762874">
      <w:pPr>
        <w:pStyle w:val="10"/>
        <w:numPr>
          <w:ilvl w:val="0"/>
          <w:numId w:val="8"/>
        </w:numPr>
        <w:tabs>
          <w:tab w:val="left" w:pos="1166"/>
        </w:tabs>
        <w:spacing w:line="240" w:lineRule="auto"/>
        <w:ind w:firstLine="700"/>
        <w:jc w:val="both"/>
      </w:pPr>
      <w:bookmarkStart w:id="9" w:name="bookmark62"/>
      <w:bookmarkEnd w:id="9"/>
      <w:r>
        <w:rPr>
          <w:color w:val="00000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</w:t>
      </w:r>
    </w:p>
    <w:p w14:paraId="5EA8948B" w14:textId="77777777" w:rsidR="00762874" w:rsidRDefault="00762874" w:rsidP="00762874">
      <w:pPr>
        <w:pStyle w:val="10"/>
        <w:ind w:firstLine="140"/>
      </w:pPr>
      <w:r>
        <w:rPr>
          <w:color w:val="000000"/>
        </w:rPr>
        <w:t>Федерации и Договором.</w:t>
      </w:r>
    </w:p>
    <w:p w14:paraId="045774A9" w14:textId="77777777" w:rsidR="00762874" w:rsidRDefault="00762874" w:rsidP="00762874">
      <w:pPr>
        <w:pStyle w:val="10"/>
        <w:numPr>
          <w:ilvl w:val="0"/>
          <w:numId w:val="8"/>
        </w:numPr>
        <w:tabs>
          <w:tab w:val="left" w:pos="1367"/>
        </w:tabs>
        <w:ind w:left="140" w:firstLine="700"/>
        <w:jc w:val="both"/>
      </w:pPr>
      <w:bookmarkStart w:id="10" w:name="bookmark63"/>
      <w:bookmarkEnd w:id="10"/>
      <w:r>
        <w:rPr>
          <w:color w:val="000000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A233AE8" w14:textId="77777777" w:rsidR="00762874" w:rsidRDefault="00762874" w:rsidP="00762874">
      <w:pPr>
        <w:pStyle w:val="10"/>
        <w:numPr>
          <w:ilvl w:val="0"/>
          <w:numId w:val="9"/>
        </w:numPr>
        <w:tabs>
          <w:tab w:val="left" w:pos="1445"/>
        </w:tabs>
        <w:ind w:firstLine="820"/>
      </w:pPr>
      <w:bookmarkStart w:id="11" w:name="bookmark64"/>
      <w:bookmarkEnd w:id="11"/>
      <w:r>
        <w:rPr>
          <w:color w:val="000000"/>
        </w:rPr>
        <w:t>Безвозмездного оказания образовательной услуги;</w:t>
      </w:r>
    </w:p>
    <w:p w14:paraId="2497A303" w14:textId="77777777" w:rsidR="00762874" w:rsidRDefault="00762874" w:rsidP="00762874">
      <w:pPr>
        <w:pStyle w:val="10"/>
        <w:numPr>
          <w:ilvl w:val="0"/>
          <w:numId w:val="9"/>
        </w:numPr>
        <w:tabs>
          <w:tab w:val="left" w:pos="1449"/>
        </w:tabs>
        <w:ind w:firstLine="820"/>
      </w:pPr>
      <w:bookmarkStart w:id="12" w:name="bookmark65"/>
      <w:bookmarkEnd w:id="12"/>
      <w:r>
        <w:rPr>
          <w:color w:val="000000"/>
        </w:rPr>
        <w:t>Соразмерного уменьшения стоимости оказанной образовательной услуги;</w:t>
      </w:r>
    </w:p>
    <w:p w14:paraId="68555D90" w14:textId="77777777" w:rsidR="00762874" w:rsidRDefault="00762874" w:rsidP="00762874">
      <w:pPr>
        <w:pStyle w:val="10"/>
        <w:numPr>
          <w:ilvl w:val="0"/>
          <w:numId w:val="9"/>
        </w:numPr>
        <w:tabs>
          <w:tab w:val="left" w:pos="1455"/>
        </w:tabs>
        <w:ind w:left="140" w:firstLine="700"/>
        <w:jc w:val="both"/>
      </w:pPr>
      <w:bookmarkStart w:id="13" w:name="bookmark66"/>
      <w:bookmarkEnd w:id="13"/>
      <w:r>
        <w:rPr>
          <w:color w:val="00000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DF35559" w14:textId="77777777" w:rsidR="00762874" w:rsidRDefault="00762874" w:rsidP="00762874">
      <w:pPr>
        <w:pStyle w:val="10"/>
        <w:numPr>
          <w:ilvl w:val="0"/>
          <w:numId w:val="8"/>
        </w:numPr>
        <w:tabs>
          <w:tab w:val="left" w:pos="1459"/>
        </w:tabs>
        <w:ind w:left="140" w:firstLine="700"/>
        <w:jc w:val="both"/>
      </w:pPr>
      <w:bookmarkStart w:id="14" w:name="bookmark67"/>
      <w:bookmarkEnd w:id="14"/>
      <w:r>
        <w:rPr>
          <w:color w:val="000000"/>
        </w:rPr>
        <w:t>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B1E10B8" w14:textId="77777777" w:rsidR="00762874" w:rsidRDefault="00762874" w:rsidP="00762874">
      <w:pPr>
        <w:pStyle w:val="10"/>
        <w:numPr>
          <w:ilvl w:val="0"/>
          <w:numId w:val="8"/>
        </w:numPr>
        <w:tabs>
          <w:tab w:val="left" w:pos="1367"/>
        </w:tabs>
        <w:ind w:left="140" w:firstLine="700"/>
        <w:jc w:val="both"/>
      </w:pPr>
      <w:bookmarkStart w:id="15" w:name="bookmark68"/>
      <w:bookmarkEnd w:id="15"/>
      <w:r>
        <w:rPr>
          <w:color w:val="000000"/>
        </w:rPr>
        <w:t xml:space="preserve">Если Исполнитель нарушил сроки оказания образовательной услуги (сроки начала и </w:t>
      </w:r>
      <w:r>
        <w:rPr>
          <w:color w:val="000000"/>
        </w:rPr>
        <w:lastRenderedPageBreak/>
        <w:t>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B74576E" w14:textId="77777777" w:rsidR="00762874" w:rsidRDefault="00762874" w:rsidP="00762874">
      <w:pPr>
        <w:pStyle w:val="10"/>
        <w:numPr>
          <w:ilvl w:val="0"/>
          <w:numId w:val="10"/>
        </w:numPr>
        <w:tabs>
          <w:tab w:val="left" w:pos="1459"/>
        </w:tabs>
        <w:ind w:left="140" w:firstLine="700"/>
        <w:jc w:val="both"/>
      </w:pPr>
      <w:bookmarkStart w:id="16" w:name="bookmark69"/>
      <w:bookmarkEnd w:id="16"/>
      <w:r>
        <w:rPr>
          <w:color w:val="00000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94B0914" w14:textId="77777777" w:rsidR="00762874" w:rsidRDefault="00762874" w:rsidP="00762874">
      <w:pPr>
        <w:pStyle w:val="10"/>
        <w:numPr>
          <w:ilvl w:val="0"/>
          <w:numId w:val="10"/>
        </w:numPr>
        <w:tabs>
          <w:tab w:val="left" w:pos="1450"/>
        </w:tabs>
        <w:ind w:left="140" w:firstLine="700"/>
        <w:jc w:val="both"/>
      </w:pPr>
      <w:bookmarkStart w:id="17" w:name="bookmark70"/>
      <w:bookmarkEnd w:id="17"/>
      <w:r>
        <w:rPr>
          <w:color w:val="000000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EA81052" w14:textId="77777777" w:rsidR="00762874" w:rsidRDefault="00762874" w:rsidP="00762874">
      <w:pPr>
        <w:pStyle w:val="10"/>
        <w:numPr>
          <w:ilvl w:val="0"/>
          <w:numId w:val="10"/>
        </w:numPr>
        <w:tabs>
          <w:tab w:val="left" w:pos="1449"/>
        </w:tabs>
        <w:ind w:firstLine="820"/>
      </w:pPr>
      <w:bookmarkStart w:id="18" w:name="bookmark71"/>
      <w:bookmarkEnd w:id="18"/>
      <w:r>
        <w:rPr>
          <w:color w:val="000000"/>
        </w:rPr>
        <w:t>Потребовать уменьшения стоимости образовательной услуги;</w:t>
      </w:r>
    </w:p>
    <w:p w14:paraId="6086DB46" w14:textId="77777777" w:rsidR="00762874" w:rsidRDefault="00762874" w:rsidP="00762874">
      <w:pPr>
        <w:pStyle w:val="10"/>
        <w:numPr>
          <w:ilvl w:val="0"/>
          <w:numId w:val="10"/>
        </w:numPr>
        <w:tabs>
          <w:tab w:val="left" w:pos="1449"/>
        </w:tabs>
        <w:ind w:firstLine="820"/>
      </w:pPr>
      <w:bookmarkStart w:id="19" w:name="bookmark72"/>
      <w:bookmarkEnd w:id="19"/>
      <w:r>
        <w:rPr>
          <w:color w:val="000000"/>
        </w:rPr>
        <w:t>Расторгнуть Договор.</w:t>
      </w:r>
    </w:p>
    <w:p w14:paraId="30970331" w14:textId="77777777" w:rsidR="00762874" w:rsidRDefault="00762874" w:rsidP="00762874">
      <w:pPr>
        <w:pStyle w:val="10"/>
        <w:spacing w:after="360"/>
        <w:ind w:left="140" w:firstLine="700"/>
        <w:jc w:val="both"/>
      </w:pPr>
      <w:r>
        <w:rPr>
          <w:color w:val="00000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2C6244D2" w14:textId="25F15F8A" w:rsidR="00762874" w:rsidRDefault="00762874" w:rsidP="00762874">
      <w:pPr>
        <w:pStyle w:val="12"/>
        <w:keepNext/>
        <w:keepLines/>
        <w:numPr>
          <w:ilvl w:val="0"/>
          <w:numId w:val="13"/>
        </w:numPr>
        <w:tabs>
          <w:tab w:val="left" w:pos="519"/>
        </w:tabs>
        <w:spacing w:after="80" w:line="252" w:lineRule="auto"/>
        <w:jc w:val="left"/>
      </w:pPr>
      <w:bookmarkStart w:id="20" w:name="bookmark75"/>
      <w:bookmarkStart w:id="21" w:name="bookmark73"/>
      <w:bookmarkStart w:id="22" w:name="bookmark74"/>
      <w:bookmarkStart w:id="23" w:name="bookmark76"/>
      <w:bookmarkEnd w:id="20"/>
      <w:r>
        <w:rPr>
          <w:color w:val="000000"/>
        </w:rPr>
        <w:t>Срок действия Договора</w:t>
      </w:r>
      <w:bookmarkEnd w:id="21"/>
      <w:bookmarkEnd w:id="22"/>
      <w:bookmarkEnd w:id="23"/>
    </w:p>
    <w:p w14:paraId="50F6F3D8" w14:textId="77777777" w:rsidR="00762874" w:rsidRDefault="00762874" w:rsidP="00762874">
      <w:pPr>
        <w:pStyle w:val="10"/>
        <w:numPr>
          <w:ilvl w:val="0"/>
          <w:numId w:val="11"/>
        </w:numPr>
        <w:tabs>
          <w:tab w:val="left" w:pos="1367"/>
        </w:tabs>
        <w:spacing w:after="360" w:line="240" w:lineRule="auto"/>
        <w:ind w:left="720" w:hanging="360"/>
        <w:jc w:val="both"/>
      </w:pPr>
      <w:bookmarkStart w:id="24" w:name="bookmark77"/>
      <w:bookmarkEnd w:id="24"/>
      <w:r>
        <w:rPr>
          <w:color w:val="00000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CF59138" w14:textId="02A87C13" w:rsidR="00762874" w:rsidRDefault="00762874" w:rsidP="00762874">
      <w:pPr>
        <w:pStyle w:val="12"/>
        <w:keepNext/>
        <w:keepLines/>
        <w:numPr>
          <w:ilvl w:val="0"/>
          <w:numId w:val="13"/>
        </w:numPr>
        <w:tabs>
          <w:tab w:val="left" w:pos="606"/>
        </w:tabs>
        <w:spacing w:after="80" w:line="254" w:lineRule="auto"/>
        <w:jc w:val="left"/>
      </w:pPr>
      <w:bookmarkStart w:id="25" w:name="bookmark80"/>
      <w:bookmarkStart w:id="26" w:name="bookmark78"/>
      <w:bookmarkStart w:id="27" w:name="bookmark79"/>
      <w:bookmarkStart w:id="28" w:name="bookmark81"/>
      <w:bookmarkEnd w:id="25"/>
      <w:r>
        <w:rPr>
          <w:color w:val="000000"/>
        </w:rPr>
        <w:t>Заключительные положения</w:t>
      </w:r>
      <w:bookmarkEnd w:id="26"/>
      <w:bookmarkEnd w:id="27"/>
      <w:bookmarkEnd w:id="28"/>
    </w:p>
    <w:p w14:paraId="63D0CC76" w14:textId="77777777" w:rsidR="00762874" w:rsidRDefault="00762874" w:rsidP="00762874">
      <w:pPr>
        <w:pStyle w:val="10"/>
        <w:numPr>
          <w:ilvl w:val="0"/>
          <w:numId w:val="12"/>
        </w:numPr>
        <w:tabs>
          <w:tab w:val="left" w:pos="1367"/>
        </w:tabs>
        <w:spacing w:line="254" w:lineRule="auto"/>
        <w:ind w:left="140" w:firstLine="700"/>
        <w:jc w:val="both"/>
      </w:pPr>
      <w:bookmarkStart w:id="29" w:name="bookmark82"/>
      <w:bookmarkEnd w:id="29"/>
      <w:r>
        <w:rPr>
          <w:color w:val="000000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C40B0C5" w14:textId="77777777" w:rsidR="00762874" w:rsidRDefault="00762874" w:rsidP="00762874">
      <w:pPr>
        <w:pStyle w:val="10"/>
        <w:numPr>
          <w:ilvl w:val="0"/>
          <w:numId w:val="12"/>
        </w:numPr>
        <w:tabs>
          <w:tab w:val="left" w:pos="1367"/>
        </w:tabs>
        <w:spacing w:line="254" w:lineRule="auto"/>
        <w:ind w:left="140" w:firstLine="700"/>
        <w:jc w:val="both"/>
      </w:pPr>
      <w:bookmarkStart w:id="30" w:name="bookmark83"/>
      <w:bookmarkEnd w:id="30"/>
      <w:r>
        <w:rPr>
          <w:color w:val="00000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38CA509B" w14:textId="77777777" w:rsidR="00762874" w:rsidRDefault="00762874" w:rsidP="00762874">
      <w:pPr>
        <w:pStyle w:val="10"/>
        <w:numPr>
          <w:ilvl w:val="0"/>
          <w:numId w:val="12"/>
        </w:numPr>
        <w:tabs>
          <w:tab w:val="left" w:pos="1367"/>
        </w:tabs>
        <w:spacing w:line="254" w:lineRule="auto"/>
        <w:ind w:left="140" w:firstLine="700"/>
        <w:jc w:val="both"/>
      </w:pPr>
      <w:bookmarkStart w:id="31" w:name="bookmark84"/>
      <w:bookmarkEnd w:id="31"/>
      <w:r>
        <w:rPr>
          <w:color w:val="000000"/>
        </w:rPr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4831862" w14:textId="77777777" w:rsidR="00762874" w:rsidRDefault="00762874" w:rsidP="00762874">
      <w:pPr>
        <w:pStyle w:val="10"/>
        <w:numPr>
          <w:ilvl w:val="0"/>
          <w:numId w:val="12"/>
        </w:numPr>
        <w:tabs>
          <w:tab w:val="left" w:pos="1274"/>
        </w:tabs>
        <w:spacing w:after="220" w:line="254" w:lineRule="auto"/>
        <w:ind w:firstLine="820"/>
        <w:sectPr w:rsidR="00762874">
          <w:pgSz w:w="12240" w:h="15840"/>
          <w:pgMar w:top="1204" w:right="1295" w:bottom="1141" w:left="1261" w:header="776" w:footer="713" w:gutter="0"/>
          <w:pgNumType w:start="1"/>
          <w:cols w:space="720"/>
          <w:noEndnote/>
          <w:docGrid w:linePitch="360"/>
        </w:sectPr>
      </w:pPr>
      <w:bookmarkStart w:id="32" w:name="bookmark85"/>
      <w:bookmarkEnd w:id="32"/>
      <w:r>
        <w:rPr>
          <w:color w:val="000000"/>
        </w:rPr>
        <w:t>Изменения Договора оформляются дополнительными соглашениями к Договору.</w:t>
      </w:r>
    </w:p>
    <w:p w14:paraId="4E301C98" w14:textId="77777777" w:rsidR="00762874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71DA4E3" w14:textId="141E1019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. Реквизиты и подписи сторон: </w:t>
      </w:r>
    </w:p>
    <w:p w14:paraId="574B6BDC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Автономная некоммерческая организация дополнительного профессионального образования "Мастерская Индивидуальной Режиссуры" (Институт профессиональных квалификаций)</w:t>
      </w:r>
    </w:p>
    <w:p w14:paraId="0375B722" w14:textId="77777777" w:rsidR="00BB7376" w:rsidRDefault="00BB7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5FF4F85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Адрес местонахождения: 115093, г. Москва, ул. Павловская, д. 18</w:t>
      </w:r>
    </w:p>
    <w:p w14:paraId="3E9A75B0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Телефон: +7 (495) 972-78-91</w:t>
      </w:r>
    </w:p>
    <w:p w14:paraId="46A1A8A5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ОГРН 1117799016323, ИНН 7725350453 КПП 772501001</w:t>
      </w:r>
    </w:p>
    <w:p w14:paraId="42CF9543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р/с 40703810000000000073, в </w:t>
      </w:r>
      <w:r>
        <w:rPr>
          <w:rFonts w:ascii="Times New Roman" w:eastAsia="Times New Roman" w:hAnsi="Times New Roman" w:cs="Times New Roman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АО «Промсвязьбанк» </w:t>
      </w:r>
      <w:r>
        <w:rPr>
          <w:rFonts w:ascii="Times New Roman" w:eastAsia="Times New Roman" w:hAnsi="Times New Roman" w:cs="Times New Roman"/>
          <w:sz w:val="23"/>
          <w:szCs w:val="23"/>
        </w:rPr>
        <w:t>г. Москва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к/с 30101810400000000555</w:t>
      </w:r>
    </w:p>
    <w:p w14:paraId="309E0495" w14:textId="77777777" w:rsidR="00BB7376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БИК 044525555</w:t>
      </w:r>
    </w:p>
    <w:p w14:paraId="3922886B" w14:textId="77777777" w:rsidR="00BB7376" w:rsidRDefault="00BB7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CD844DD" w14:textId="77777777" w:rsidR="00BB7376" w:rsidRPr="00CE0E8D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33" w:name="_heading=h.30j0zll" w:colFirst="0" w:colLast="0"/>
      <w:bookmarkEnd w:id="33"/>
      <w:r w:rsidRPr="00CE0E8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Заказчик: ФИО:</w:t>
      </w:r>
      <w:r w:rsidRPr="00CE0E8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CE0E8D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</w:t>
      </w:r>
    </w:p>
    <w:p w14:paraId="0FD6C3E1" w14:textId="77777777" w:rsidR="00BB7376" w:rsidRPr="00CE0E8D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E0E8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Дата рождения: </w:t>
      </w:r>
      <w:r w:rsidRPr="00CE0E8D">
        <w:rPr>
          <w:rFonts w:ascii="Times New Roman" w:eastAsia="Times New Roman" w:hAnsi="Times New Roman" w:cs="Times New Roman"/>
          <w:sz w:val="23"/>
          <w:szCs w:val="23"/>
        </w:rPr>
        <w:t>_________________</w:t>
      </w:r>
      <w:r w:rsidRPr="00CE0E8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ИНН _________________ПФР___________________ </w:t>
      </w:r>
    </w:p>
    <w:p w14:paraId="3D25504D" w14:textId="77777777" w:rsidR="00BB7376" w:rsidRPr="00CE0E8D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E0E8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Паспорт: серия </w:t>
      </w:r>
      <w:r w:rsidRPr="00CE0E8D">
        <w:rPr>
          <w:rFonts w:ascii="Times New Roman" w:eastAsia="Times New Roman" w:hAnsi="Times New Roman" w:cs="Times New Roman"/>
          <w:sz w:val="23"/>
          <w:szCs w:val="23"/>
        </w:rPr>
        <w:t xml:space="preserve">               </w:t>
      </w:r>
      <w:r w:rsidRPr="00CE0E8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номер </w:t>
      </w:r>
      <w:r w:rsidRPr="00CE0E8D">
        <w:rPr>
          <w:rFonts w:ascii="Times New Roman" w:eastAsia="Times New Roman" w:hAnsi="Times New Roman" w:cs="Times New Roman"/>
          <w:sz w:val="23"/>
          <w:szCs w:val="23"/>
        </w:rPr>
        <w:t xml:space="preserve">                </w:t>
      </w:r>
      <w:proofErr w:type="gramStart"/>
      <w:r w:rsidRPr="00CE0E8D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CE0E8D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proofErr w:type="gramEnd"/>
      <w:r w:rsidRPr="00CE0E8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5B867156" w14:textId="77777777" w:rsidR="00BB7376" w:rsidRPr="00CE0E8D" w:rsidRDefault="00762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E0E8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кем, когда выдан   </w:t>
      </w:r>
      <w:r w:rsidRPr="00CE0E8D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_______________________________________________________________________________________________________________________</w:t>
      </w:r>
      <w:r w:rsidRPr="00CE0E8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дата выдачи: </w:t>
      </w:r>
      <w:r w:rsidRPr="00CE0E8D">
        <w:rPr>
          <w:rFonts w:ascii="Times New Roman" w:eastAsia="Times New Roman" w:hAnsi="Times New Roman" w:cs="Times New Roman"/>
          <w:sz w:val="23"/>
          <w:szCs w:val="23"/>
        </w:rPr>
        <w:t>_________________</w:t>
      </w:r>
      <w:r w:rsidRPr="00CE0E8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 xml:space="preserve">код подразделения: </w:t>
      </w:r>
      <w:r w:rsidRPr="00CE0E8D">
        <w:rPr>
          <w:rFonts w:ascii="Times New Roman" w:eastAsia="Times New Roman" w:hAnsi="Times New Roman" w:cs="Times New Roman"/>
          <w:sz w:val="23"/>
          <w:szCs w:val="23"/>
        </w:rPr>
        <w:t>_________________</w:t>
      </w:r>
    </w:p>
    <w:tbl>
      <w:tblPr>
        <w:tblStyle w:val="a6"/>
        <w:tblW w:w="966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876"/>
      </w:tblGrid>
      <w:tr w:rsidR="00BB7376" w:rsidRPr="00CE0E8D" w14:paraId="2D256CCD" w14:textId="77777777">
        <w:trPr>
          <w:trHeight w:val="100"/>
        </w:trPr>
        <w:tc>
          <w:tcPr>
            <w:tcW w:w="4786" w:type="dxa"/>
          </w:tcPr>
          <w:p w14:paraId="4FB6E880" w14:textId="77777777" w:rsidR="00BB7376" w:rsidRPr="00CE0E8D" w:rsidRDefault="0076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E0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Место жительства (адрес регистрации):     </w:t>
            </w:r>
          </w:p>
          <w:p w14:paraId="370264CC" w14:textId="77777777" w:rsidR="00BB7376" w:rsidRPr="00CE0E8D" w:rsidRDefault="00BB7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71E1A7F8" w14:textId="77777777" w:rsidR="00BB7376" w:rsidRPr="00CE0E8D" w:rsidRDefault="00BB7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78F5C855" w14:textId="77777777" w:rsidR="00BB7376" w:rsidRPr="00CE0E8D" w:rsidRDefault="0076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E0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Контактный телефон: </w:t>
            </w:r>
            <w:r w:rsidRPr="00CE0E8D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_________________</w:t>
            </w:r>
          </w:p>
          <w:p w14:paraId="08134CCF" w14:textId="77777777" w:rsidR="00BB7376" w:rsidRPr="00CE0E8D" w:rsidRDefault="0076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E0E8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      </w:t>
            </w:r>
            <w:proofErr w:type="gramStart"/>
            <w:r w:rsidRPr="00CE0E8D">
              <w:rPr>
                <w:rFonts w:ascii="Times New Roman" w:eastAsia="Times New Roman" w:hAnsi="Times New Roman" w:cs="Times New Roman"/>
                <w:sz w:val="23"/>
                <w:szCs w:val="23"/>
              </w:rPr>
              <w:t>e-</w:t>
            </w:r>
            <w:proofErr w:type="spellStart"/>
            <w:r w:rsidRPr="00CE0E8D">
              <w:rPr>
                <w:rFonts w:ascii="Times New Roman" w:eastAsia="Times New Roman" w:hAnsi="Times New Roman" w:cs="Times New Roman"/>
                <w:sz w:val="23"/>
                <w:szCs w:val="23"/>
              </w:rPr>
              <w:t>mail</w:t>
            </w:r>
            <w:proofErr w:type="spellEnd"/>
            <w:r w:rsidRPr="00CE0E8D">
              <w:rPr>
                <w:rFonts w:ascii="Times New Roman" w:eastAsia="Times New Roman" w:hAnsi="Times New Roman" w:cs="Times New Roman"/>
                <w:sz w:val="23"/>
                <w:szCs w:val="23"/>
              </w:rPr>
              <w:t>:  _</w:t>
            </w:r>
            <w:proofErr w:type="gramEnd"/>
            <w:r w:rsidRPr="00CE0E8D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</w:t>
            </w:r>
          </w:p>
          <w:p w14:paraId="67765246" w14:textId="77777777" w:rsidR="00BB7376" w:rsidRPr="00CE0E8D" w:rsidRDefault="00BB7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413F46A8" w14:textId="77777777" w:rsidR="00BB7376" w:rsidRPr="00CE0E8D" w:rsidRDefault="00BB7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33868535" w14:textId="77777777" w:rsidR="00BB7376" w:rsidRPr="00CE0E8D" w:rsidRDefault="0076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E0E8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«Исполнитель» </w:t>
            </w:r>
          </w:p>
          <w:p w14:paraId="4AB1047D" w14:textId="77777777" w:rsidR="00BB7376" w:rsidRPr="00CE0E8D" w:rsidRDefault="00BB7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876" w:type="dxa"/>
          </w:tcPr>
          <w:p w14:paraId="04061F22" w14:textId="77777777" w:rsidR="00BB7376" w:rsidRPr="00CE0E8D" w:rsidRDefault="0076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E0E8D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________________________________________________________________________________</w:t>
            </w:r>
          </w:p>
          <w:p w14:paraId="79E50828" w14:textId="77777777" w:rsidR="00BB7376" w:rsidRPr="00CE0E8D" w:rsidRDefault="00BB7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14:paraId="6276D832" w14:textId="77777777" w:rsidR="00BB7376" w:rsidRPr="00CE0E8D" w:rsidRDefault="00BB7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14:paraId="0450E523" w14:textId="77777777" w:rsidR="00BB7376" w:rsidRPr="00CE0E8D" w:rsidRDefault="00BB7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14:paraId="2E732391" w14:textId="77777777" w:rsidR="00BB7376" w:rsidRPr="00CE0E8D" w:rsidRDefault="00BB7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14:paraId="12283FD4" w14:textId="77777777" w:rsidR="00BB7376" w:rsidRPr="00CE0E8D" w:rsidRDefault="0076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E0E8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«Заказчик» </w:t>
            </w:r>
          </w:p>
        </w:tc>
      </w:tr>
      <w:tr w:rsidR="00BB7376" w:rsidRPr="00CE0E8D" w14:paraId="7D8608CD" w14:textId="77777777">
        <w:trPr>
          <w:trHeight w:val="100"/>
        </w:trPr>
        <w:tc>
          <w:tcPr>
            <w:tcW w:w="4786" w:type="dxa"/>
          </w:tcPr>
          <w:p w14:paraId="0FCBC493" w14:textId="77777777" w:rsidR="00BB7376" w:rsidRPr="00CE0E8D" w:rsidRDefault="0076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E0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АНО ДПО «МИР»,</w:t>
            </w:r>
          </w:p>
          <w:p w14:paraId="1740F58D" w14:textId="77777777" w:rsidR="00BB7376" w:rsidRPr="00CE0E8D" w:rsidRDefault="00BB7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876" w:type="dxa"/>
          </w:tcPr>
          <w:p w14:paraId="3218D3E7" w14:textId="77777777" w:rsidR="00BB7376" w:rsidRPr="00CE0E8D" w:rsidRDefault="0076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E0E8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гражданин(ка) Российской Федерации </w:t>
            </w:r>
          </w:p>
        </w:tc>
      </w:tr>
      <w:tr w:rsidR="00BB7376" w14:paraId="613AA338" w14:textId="77777777">
        <w:trPr>
          <w:trHeight w:val="240"/>
        </w:trPr>
        <w:tc>
          <w:tcPr>
            <w:tcW w:w="4786" w:type="dxa"/>
          </w:tcPr>
          <w:p w14:paraId="1A0C900B" w14:textId="77777777" w:rsidR="00BB7376" w:rsidRPr="00CE0E8D" w:rsidRDefault="0076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E0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Директор _______________ </w:t>
            </w:r>
            <w:r w:rsidRPr="00CE0E8D">
              <w:rPr>
                <w:rFonts w:ascii="Times New Roman" w:eastAsia="Times New Roman" w:hAnsi="Times New Roman" w:cs="Times New Roman"/>
                <w:sz w:val="23"/>
                <w:szCs w:val="23"/>
              </w:rPr>
              <w:t>Л</w:t>
            </w:r>
            <w:r w:rsidRPr="00CE0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CE0E8D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r w:rsidRPr="00CE0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CE0E8D">
              <w:rPr>
                <w:rFonts w:ascii="Times New Roman" w:eastAsia="Times New Roman" w:hAnsi="Times New Roman" w:cs="Times New Roman"/>
                <w:sz w:val="23"/>
                <w:szCs w:val="23"/>
              </w:rPr>
              <w:t>Тимофеева</w:t>
            </w:r>
            <w:r w:rsidRPr="00CE0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6EFEBB4D" w14:textId="77777777" w:rsidR="00BB7376" w:rsidRPr="00CE0E8D" w:rsidRDefault="0076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E0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м.п</w:t>
            </w:r>
            <w:proofErr w:type="spellEnd"/>
            <w:r w:rsidRPr="00CE0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4876" w:type="dxa"/>
          </w:tcPr>
          <w:p w14:paraId="3D6479DA" w14:textId="77777777" w:rsidR="00BB7376" w:rsidRPr="00CE0E8D" w:rsidRDefault="0076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E0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___________________/___________________/ </w:t>
            </w:r>
          </w:p>
          <w:p w14:paraId="52A363DB" w14:textId="77777777" w:rsidR="00BB7376" w:rsidRDefault="0076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E0E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(подпись)                             (Ф.И.О.)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2194934E" w14:textId="77777777" w:rsidR="00BB7376" w:rsidRDefault="00BB737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</w:p>
    <w:sectPr w:rsidR="00BB7376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DAF"/>
    <w:multiLevelType w:val="multilevel"/>
    <w:tmpl w:val="57F25614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596398"/>
    <w:multiLevelType w:val="multilevel"/>
    <w:tmpl w:val="2188C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1FB23642"/>
    <w:multiLevelType w:val="multilevel"/>
    <w:tmpl w:val="24764C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E8356F"/>
    <w:multiLevelType w:val="multilevel"/>
    <w:tmpl w:val="4814AD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F17E8D"/>
    <w:multiLevelType w:val="multilevel"/>
    <w:tmpl w:val="87D6A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3B6E3D91"/>
    <w:multiLevelType w:val="multilevel"/>
    <w:tmpl w:val="49A81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6" w15:restartNumberingAfterBreak="0">
    <w:nsid w:val="414F3722"/>
    <w:multiLevelType w:val="multilevel"/>
    <w:tmpl w:val="8100830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3F67BE"/>
    <w:multiLevelType w:val="multilevel"/>
    <w:tmpl w:val="6BB6A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9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1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7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55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640" w:hanging="1800"/>
      </w:pPr>
      <w:rPr>
        <w:rFonts w:hint="default"/>
        <w:color w:val="000000"/>
      </w:rPr>
    </w:lvl>
  </w:abstractNum>
  <w:abstractNum w:abstractNumId="8" w15:restartNumberingAfterBreak="0">
    <w:nsid w:val="5274795C"/>
    <w:multiLevelType w:val="multilevel"/>
    <w:tmpl w:val="1116FEA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AD0F01"/>
    <w:multiLevelType w:val="multilevel"/>
    <w:tmpl w:val="A98273D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106CCC"/>
    <w:multiLevelType w:val="multilevel"/>
    <w:tmpl w:val="24764C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29660F"/>
    <w:multiLevelType w:val="hybridMultilevel"/>
    <w:tmpl w:val="6EE84D80"/>
    <w:lvl w:ilvl="0" w:tplc="740EBDFE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170FA"/>
    <w:multiLevelType w:val="multilevel"/>
    <w:tmpl w:val="0BAC07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12"/>
  </w:num>
  <w:num w:numId="8">
    <w:abstractNumId w:val="3"/>
  </w:num>
  <w:num w:numId="9">
    <w:abstractNumId w:val="6"/>
  </w:num>
  <w:num w:numId="10">
    <w:abstractNumId w:val="0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76"/>
    <w:rsid w:val="00683CB8"/>
    <w:rsid w:val="00762874"/>
    <w:rsid w:val="00BB7376"/>
    <w:rsid w:val="00CE0E8D"/>
    <w:rsid w:val="00DC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89D2"/>
  <w15:docId w15:val="{4D1BCF54-5E14-4A55-B76D-E26C83A4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7">
    <w:name w:val="Основной текст_"/>
    <w:basedOn w:val="a0"/>
    <w:link w:val="10"/>
    <w:rsid w:val="00683CB8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7"/>
    <w:rsid w:val="00683CB8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762874"/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762874"/>
    <w:pPr>
      <w:widowControl w:val="0"/>
      <w:spacing w:after="100" w:line="245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0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WHxmgRDEXIOsXVnMHeFFi/xjsQ==">AMUW2mWeDjpI0XLQP6fbiU9HuMhx9QGunuE2aVQ9KnN++IsT0ww5XZkiWU1+kfoBbx1Hd5jRLrCHOBDRPa+eeMYv8keDnGPxEkVoWTA3l+sAbZ4L390oViFmhDzfYpLcjYKrmmW6IrUByNh3aDeCYoTLs6jR0iofUg==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</cp:lastModifiedBy>
  <cp:revision>6</cp:revision>
  <cp:lastPrinted>2020-06-18T15:53:00Z</cp:lastPrinted>
  <dcterms:created xsi:type="dcterms:W3CDTF">2019-09-05T10:52:00Z</dcterms:created>
  <dcterms:modified xsi:type="dcterms:W3CDTF">2020-07-09T16:47:00Z</dcterms:modified>
</cp:coreProperties>
</file>